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临朐金桥人力资源有限公司见习人员报名表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tbl>
      <w:tblPr>
        <w:tblStyle w:val="4"/>
        <w:tblW w:w="93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51"/>
        <w:gridCol w:w="1050"/>
        <w:gridCol w:w="260"/>
        <w:gridCol w:w="720"/>
        <w:gridCol w:w="421"/>
        <w:gridCol w:w="659"/>
        <w:gridCol w:w="742"/>
        <w:gridCol w:w="94"/>
        <w:gridCol w:w="708"/>
        <w:gridCol w:w="599"/>
        <w:gridCol w:w="110"/>
        <w:gridCol w:w="512"/>
        <w:gridCol w:w="572"/>
        <w:gridCol w:w="207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（插入本人一寸证件照片）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出生   年月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政治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报考岗位</w:t>
            </w: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6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院校</w:t>
            </w:r>
          </w:p>
        </w:tc>
        <w:tc>
          <w:tcPr>
            <w:tcW w:w="34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6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346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34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3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现户口所在地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967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职业</w:t>
            </w:r>
          </w:p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资格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证书</w:t>
            </w:r>
          </w:p>
        </w:tc>
        <w:tc>
          <w:tcPr>
            <w:tcW w:w="841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学习及工作经历（从高中开始）</w:t>
            </w:r>
          </w:p>
        </w:tc>
        <w:tc>
          <w:tcPr>
            <w:tcW w:w="841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家庭成员关系及工作单位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lang w:eastAsia="zh-CN"/>
              </w:rPr>
              <w:t>姓名</w:t>
            </w:r>
            <w:r>
              <w:rPr>
                <w:rFonts w:hint="eastAsia" w:ascii="仿宋_GB2312" w:eastAsia="仿宋_GB2312"/>
              </w:rPr>
              <w:t xml:space="preserve">         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关系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工作单位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lang w:eastAsia="zh-CN"/>
              </w:rPr>
              <w:t>姓名</w:t>
            </w: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lang w:eastAsia="zh-CN"/>
              </w:rPr>
              <w:t>关系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lang w:eastAsia="zh-CN"/>
              </w:rPr>
              <w:t>工作单位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姓名</w:t>
            </w: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关系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工作单位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84" w:tblpY="272"/>
        <w:tblOverlap w:val="never"/>
        <w:tblW w:w="93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008"/>
        <w:gridCol w:w="985"/>
        <w:gridCol w:w="762"/>
        <w:gridCol w:w="1096"/>
        <w:gridCol w:w="576"/>
        <w:gridCol w:w="382"/>
        <w:gridCol w:w="3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诚信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承诺</w:t>
            </w:r>
          </w:p>
        </w:tc>
        <w:tc>
          <w:tcPr>
            <w:tcW w:w="843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我已仔细阅读《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临朐金桥人力资源有限公司见习基地关于招聘见习人员的公告</w:t>
            </w:r>
            <w:r>
              <w:rPr>
                <w:rFonts w:hint="eastAsia" w:ascii="仿宋" w:hAnsi="仿宋" w:eastAsia="仿宋" w:cs="仿宋"/>
                <w:sz w:val="24"/>
              </w:rPr>
              <w:t>》，清楚并理解其内容。在此，我郑重承诺：自觉遵守《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公告</w:t>
            </w:r>
            <w:r>
              <w:rPr>
                <w:rFonts w:hint="eastAsia" w:ascii="仿宋" w:hAnsi="仿宋" w:eastAsia="仿宋" w:cs="仿宋"/>
                <w:sz w:val="24"/>
              </w:rPr>
              <w:t>》的有关规定及政策；真实、准确地提供本人信息、证明资料、证件等相关材料；对违反以上承诺所造成的后果，本人自愿承担相应法律责任</w:t>
            </w:r>
            <w:r>
              <w:rPr>
                <w:rFonts w:hint="eastAsia" w:ascii="仿宋_GB2312" w:eastAsia="仿宋_GB231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433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考生签名：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270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ZWE2ZTFmZjdjMDk1ZTY2ZmI2NzE2YzUzODVmNTQifQ=="/>
  </w:docVars>
  <w:rsids>
    <w:rsidRoot w:val="00000000"/>
    <w:rsid w:val="03A270A7"/>
    <w:rsid w:val="153511DA"/>
    <w:rsid w:val="1F403B43"/>
    <w:rsid w:val="32571E7F"/>
    <w:rsid w:val="32CC149C"/>
    <w:rsid w:val="348450AC"/>
    <w:rsid w:val="5F91212F"/>
    <w:rsid w:val="63486309"/>
    <w:rsid w:val="6A0A7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1270</Words>
  <Characters>1383</Characters>
  <Lines>0</Lines>
  <Paragraphs>0</Paragraphs>
  <TotalTime>10</TotalTime>
  <ScaleCrop>false</ScaleCrop>
  <LinksUpToDate>false</LinksUpToDate>
  <CharactersWithSpaces>1485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慕</cp:lastModifiedBy>
  <dcterms:modified xsi:type="dcterms:W3CDTF">2023-05-23T10:00:32Z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366AB933A0AA4F819AE3DA28AA376222_13</vt:lpwstr>
  </property>
</Properties>
</file>