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7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15"/>
        <w:gridCol w:w="1053"/>
        <w:gridCol w:w="1077"/>
        <w:gridCol w:w="1370"/>
        <w:gridCol w:w="3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970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  <w:t>临朐县金桥劳务开发中心大学生见习基地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hint="eastAsia" w:ascii="楷体" w:hAnsi="楷体" w:eastAsia="楷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lang w:val="en-US" w:eastAsia="zh-CN" w:bidi="ar-SA"/>
              </w:rPr>
              <w:t>招聘见习人员</w:t>
            </w:r>
            <w:r>
              <w:rPr>
                <w:rFonts w:hint="eastAsia" w:ascii="方正小标宋简体" w:hAnsi="黑体" w:eastAsia="方正小标宋简体" w:cs="黑体"/>
                <w:color w:val="000000"/>
                <w:sz w:val="44"/>
                <w:szCs w:val="44"/>
                <w:lang w:eastAsia="zh-CN"/>
              </w:rPr>
              <w:t>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招聘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计划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3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招聘条件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备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6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年龄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学历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专业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要求</w:t>
            </w: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办公文员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25周岁以下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全日制专科及以上学历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----------------------------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6344A"/>
    <w:rsid w:val="4DD6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2021-07-16T07:28:00Z</dcterms:created>
  <dc:creator>Administrator</dc:creator>
  <cp:lastModifiedBy>Administrator</cp:lastModifiedBy>
  <dcterms:modified xsi:type="dcterms:W3CDTF">2021-07-16T07:30:21Z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36243E4C7E31448FACBD8DC5F860AB80</vt:lpwstr>
  </property>
</Properties>
</file>